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599" w:rsidRPr="00BD6710" w:rsidRDefault="00E44599" w:rsidP="00E445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4"/>
          <w:szCs w:val="44"/>
          <w:lang w:eastAsia="ru-RU"/>
        </w:rPr>
      </w:pPr>
      <w:r w:rsidRPr="00BD6710">
        <w:rPr>
          <w:rFonts w:ascii="Times New Roman" w:eastAsia="Times New Roman" w:hAnsi="Times New Roman"/>
          <w:b/>
          <w:bCs/>
          <w:color w:val="FF0000"/>
          <w:kern w:val="36"/>
          <w:sz w:val="44"/>
          <w:szCs w:val="44"/>
          <w:lang w:eastAsia="ru-RU"/>
        </w:rPr>
        <w:t>Лечимся и отдыхаем в Беларуси круглый год!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санатории специализируются на лечении заболеваний:</w:t>
      </w:r>
    </w:p>
    <w:p w:rsidR="009F3DCA" w:rsidRPr="00E44599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5" w:history="1"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Санаторий "Приднепровский"</w:t>
        </w:r>
      </w:hyperlink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(опорно-двигательного аппарата,</w:t>
      </w:r>
    </w:p>
    <w:p w:rsidR="009F3DCA" w:rsidRPr="00E44599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гинекологии, урологии, бесплодия, нервной системы, в </w:t>
      </w:r>
      <w:proofErr w:type="spellStart"/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т.ч</w:t>
      </w:r>
      <w:proofErr w:type="spellEnd"/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детского церебрального паралича)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Расположен в Рогачевском районе Гомельской обл. (на берегу реки Днепр)</w:t>
      </w:r>
    </w:p>
    <w:p w:rsidR="009F3DCA" w:rsidRPr="00E44599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6" w:history="1"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Санаторий "</w:t>
        </w:r>
        <w:proofErr w:type="spellStart"/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Летцы</w:t>
        </w:r>
        <w:proofErr w:type="spellEnd"/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"</w:t>
        </w:r>
      </w:hyperlink>
      <w:r w:rsidRPr="009F3DCA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  <w:t>(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системы кровообращения, органов пищеварения и дыхания)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Расположен в Витебской обл. (на берегу озера </w:t>
      </w:r>
      <w:proofErr w:type="spellStart"/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Шевино</w:t>
      </w:r>
      <w:proofErr w:type="spellEnd"/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9F3DCA" w:rsidRPr="009F3DCA" w:rsidRDefault="009F3DCA" w:rsidP="00E4459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3DCA">
        <w:rPr>
          <w:rFonts w:ascii="Times New Roman" w:hAnsi="Times New Roman"/>
          <w:sz w:val="28"/>
          <w:szCs w:val="28"/>
        </w:rPr>
        <w:t xml:space="preserve">     </w:t>
      </w:r>
      <w:hyperlink r:id="rId7" w:history="1"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 xml:space="preserve">Санаторий им. </w:t>
        </w:r>
        <w:proofErr w:type="spellStart"/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В.И.Ленина</w:t>
        </w:r>
        <w:proofErr w:type="spellEnd"/>
      </w:hyperlink>
      <w:r w:rsidRPr="009F3DCA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  <w:t>(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опорно-двигательного аппарата, нервной    системы, органов пищеварения, гинекологии, урологии)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Расположен в г. Бобруйск Могилевской обл. (на берегу реки Березина)</w:t>
      </w:r>
    </w:p>
    <w:p w:rsidR="009F3DCA" w:rsidRPr="00E44599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8" w:history="1"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Санаторий "Криница"</w:t>
        </w:r>
      </w:hyperlink>
      <w:r w:rsidRPr="009F3DCA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  <w:t>(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органов пищеварения, системы кровообращения, </w:t>
      </w:r>
    </w:p>
    <w:p w:rsidR="009F3DCA" w:rsidRPr="00E44599" w:rsidRDefault="009F3DCA" w:rsidP="00E4459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нарушения обмена веществ, в </w:t>
      </w:r>
      <w:proofErr w:type="spellStart"/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т.ч</w:t>
      </w:r>
      <w:proofErr w:type="spellEnd"/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сахарного диабета)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Расположен в пригороде Минска на берегу водохранилища Криница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Санаторий "Нарочь"</w:t>
        </w:r>
      </w:hyperlink>
      <w:r w:rsidRPr="009F3DCA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  <w:t>(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органов кровообращения, пищеварения, нервной системы,  опорно-двигательного аппарата)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Расположен в Минской обл. (на озере Нарочь)</w:t>
      </w:r>
    </w:p>
    <w:p w:rsidR="009F3DCA" w:rsidRPr="00E44599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hyperlink r:id="rId10" w:history="1"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Санаторий "Буг"</w:t>
        </w:r>
      </w:hyperlink>
      <w:r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b/>
          <w:color w:val="0000FF"/>
          <w:sz w:val="26"/>
          <w:szCs w:val="26"/>
          <w:u w:val="single"/>
          <w:lang w:eastAsia="ru-RU"/>
        </w:rPr>
        <w:t>(</w:t>
      </w:r>
      <w:r w:rsidRPr="00E4459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органов дыхания, системы кровообращения, опорно-двигательного аппарата, нервной системы)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Расположен в Брестской обл. (на берегу реки </w:t>
      </w:r>
      <w:proofErr w:type="spellStart"/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Муховец</w:t>
      </w:r>
      <w:proofErr w:type="spellEnd"/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9F3DCA" w:rsidRPr="00E44599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11" w:history="1"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Санаторий "Ченки"</w:t>
        </w:r>
      </w:hyperlink>
      <w:r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b/>
          <w:color w:val="0000FF"/>
          <w:sz w:val="26"/>
          <w:szCs w:val="26"/>
          <w:u w:val="single"/>
          <w:lang w:eastAsia="ru-RU"/>
        </w:rPr>
        <w:t>(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нервной системы, системы кровообращения, дыхания,</w:t>
      </w:r>
    </w:p>
    <w:p w:rsidR="009F3DCA" w:rsidRPr="00E44599" w:rsidRDefault="009F3DCA" w:rsidP="00E4459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опорно-двигательного аппарата)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Расположен в пригороде </w:t>
      </w:r>
      <w:proofErr w:type="spellStart"/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г.Гомель</w:t>
      </w:r>
      <w:proofErr w:type="spellEnd"/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(на берегу реки </w:t>
      </w:r>
      <w:proofErr w:type="spellStart"/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Сож</w:t>
      </w:r>
      <w:proofErr w:type="spellEnd"/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2" w:history="1"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Санаторий  "</w:t>
        </w:r>
        <w:proofErr w:type="spellStart"/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Белорусочка</w:t>
        </w:r>
        <w:proofErr w:type="spellEnd"/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"</w:t>
        </w:r>
      </w:hyperlink>
      <w:r w:rsidR="00E44599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 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E44599"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органов дыхания, органов пищеварения, костно-мышечной системы, функциональных расстройств нервной системы)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Расположен в пригороде Минска (на берегу водохранилища Дрозды)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hyperlink r:id="rId13" w:history="1"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Санаторий "Лесные озера"</w:t>
        </w:r>
      </w:hyperlink>
      <w:r w:rsidR="00E44599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b/>
          <w:color w:val="0000FF"/>
          <w:sz w:val="26"/>
          <w:szCs w:val="26"/>
          <w:u w:val="single"/>
          <w:lang w:eastAsia="ru-RU"/>
        </w:rPr>
        <w:t>(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органов кровообращения, нервной системы, органов дыхания, опорно-двигательного аппарата,</w:t>
      </w:r>
      <w:r w:rsidRPr="00E4459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урологии)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Расположен в Витебской обл. (в сосновом лесу с множеством озер)</w:t>
      </w:r>
    </w:p>
    <w:p w:rsidR="009F3DCA" w:rsidRPr="00E44599" w:rsidRDefault="009F3DCA" w:rsidP="00E4459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hyperlink r:id="rId14" w:history="1"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Санаторий "</w:t>
        </w:r>
        <w:proofErr w:type="spellStart"/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Нарочанский</w:t>
        </w:r>
        <w:proofErr w:type="spellEnd"/>
        <w:r w:rsidRPr="009F3DC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 xml:space="preserve"> берег"</w:t>
        </w:r>
      </w:hyperlink>
      <w:r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Pr="00E44599">
        <w:rPr>
          <w:rFonts w:ascii="Times New Roman" w:eastAsia="Times New Roman" w:hAnsi="Times New Roman"/>
          <w:b/>
          <w:color w:val="0000FF"/>
          <w:sz w:val="26"/>
          <w:szCs w:val="26"/>
          <w:u w:val="single"/>
          <w:lang w:eastAsia="ru-RU"/>
        </w:rPr>
        <w:t>(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органов кровообращения, дыхания,     </w:t>
      </w:r>
    </w:p>
    <w:p w:rsidR="009F3DCA" w:rsidRPr="00E44599" w:rsidRDefault="009F3DCA" w:rsidP="00E4459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нервной системы, пищеварения)</w:t>
      </w:r>
    </w:p>
    <w:p w:rsidR="009F3DCA" w:rsidRPr="009F3DCA" w:rsidRDefault="009F3DCA" w:rsidP="00E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3D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Расположен в Минской обл. (на озере Нарочь)</w:t>
      </w:r>
    </w:p>
    <w:p w:rsidR="00E44599" w:rsidRDefault="00E44599" w:rsidP="009F3D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4599" w:rsidRPr="00E44599" w:rsidRDefault="009F3DCA" w:rsidP="00E445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</w:pPr>
      <w:r w:rsidRPr="00E4459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Магазин путевок ЧУП "</w:t>
      </w:r>
      <w:proofErr w:type="spellStart"/>
      <w:r w:rsidRPr="00E4459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Белпрофсоюзкурорт</w:t>
      </w:r>
      <w:proofErr w:type="spellEnd"/>
      <w:r w:rsidRPr="00E4459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"</w:t>
      </w:r>
      <w:r w:rsidRPr="00E4459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br/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Адрес: г. Минске, пр. Победителей, 21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Телефон: (8-017) 203-95-44, 203-95-33, 203-96-61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Факс: 203-95-44, 203-94-83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E-</w:t>
      </w:r>
      <w:proofErr w:type="spellStart"/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mail</w:t>
      </w:r>
      <w:proofErr w:type="spellEnd"/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kurort@mail.belpak.by</w:t>
      </w:r>
      <w:r w:rsidRPr="00E445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Веб сайт: </w:t>
      </w:r>
      <w:hyperlink r:id="rId15" w:history="1">
        <w:r w:rsidRPr="00E44599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www.kurort.by</w:t>
        </w:r>
      </w:hyperlink>
    </w:p>
    <w:p w:rsidR="00E44599" w:rsidRPr="00E44599" w:rsidRDefault="00E44599" w:rsidP="00E445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445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Туристско</w:t>
      </w:r>
      <w:proofErr w:type="spellEnd"/>
      <w:r w:rsidRPr="00E445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–экскурсионное унитарное предприятие "</w:t>
      </w:r>
      <w:proofErr w:type="spellStart"/>
      <w:r w:rsidRPr="00E445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Беларустурист</w:t>
      </w:r>
      <w:proofErr w:type="spellEnd"/>
      <w:r w:rsidRPr="00E445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</w:p>
    <w:p w:rsidR="00E44599" w:rsidRDefault="00E44599" w:rsidP="00E4459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hyperlink r:id="rId16" w:history="1">
        <w:r w:rsidRPr="0076462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http://belarustourist.by/</w:t>
        </w:r>
      </w:hyperlink>
      <w:r w:rsidRPr="00764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764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e-</w:t>
      </w:r>
      <w:proofErr w:type="spellStart"/>
      <w:r w:rsidRPr="00764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mail</w:t>
      </w:r>
      <w:proofErr w:type="spellEnd"/>
      <w:r w:rsidRPr="00764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hyperlink r:id="rId17" w:history="1">
        <w:r w:rsidRPr="0076462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sales@belarustourist.by</w:t>
        </w:r>
      </w:hyperlink>
      <w:r w:rsidRPr="00E4459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E44599" w:rsidRDefault="00E44599" w:rsidP="00E4459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F3DCA" w:rsidRPr="00BD6710" w:rsidRDefault="00E44599" w:rsidP="00E44599">
      <w:pPr>
        <w:rPr>
          <w:color w:val="FF0000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      </w:t>
      </w:r>
      <w:r w:rsidRPr="00BD6710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Ваше здоровье – наша забота !</w:t>
      </w:r>
    </w:p>
    <w:sectPr w:rsidR="009F3DCA" w:rsidRPr="00BD6710" w:rsidSect="009F3D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AC9"/>
    <w:multiLevelType w:val="multilevel"/>
    <w:tmpl w:val="B96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1E66"/>
    <w:multiLevelType w:val="multilevel"/>
    <w:tmpl w:val="CE4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75DD8"/>
    <w:multiLevelType w:val="multilevel"/>
    <w:tmpl w:val="C80E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77F11"/>
    <w:multiLevelType w:val="multilevel"/>
    <w:tmpl w:val="F27A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04B7F"/>
    <w:multiLevelType w:val="multilevel"/>
    <w:tmpl w:val="F59C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11260"/>
    <w:multiLevelType w:val="multilevel"/>
    <w:tmpl w:val="3F42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5761B"/>
    <w:multiLevelType w:val="multilevel"/>
    <w:tmpl w:val="6436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81940"/>
    <w:multiLevelType w:val="multilevel"/>
    <w:tmpl w:val="B880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04E7A"/>
    <w:multiLevelType w:val="multilevel"/>
    <w:tmpl w:val="E86A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93E74"/>
    <w:multiLevelType w:val="multilevel"/>
    <w:tmpl w:val="727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831659">
    <w:abstractNumId w:val="2"/>
  </w:num>
  <w:num w:numId="2" w16cid:durableId="1207598896">
    <w:abstractNumId w:val="3"/>
  </w:num>
  <w:num w:numId="3" w16cid:durableId="742025757">
    <w:abstractNumId w:val="8"/>
  </w:num>
  <w:num w:numId="4" w16cid:durableId="843741564">
    <w:abstractNumId w:val="9"/>
  </w:num>
  <w:num w:numId="5" w16cid:durableId="1549759081">
    <w:abstractNumId w:val="7"/>
  </w:num>
  <w:num w:numId="6" w16cid:durableId="2088913868">
    <w:abstractNumId w:val="5"/>
  </w:num>
  <w:num w:numId="7" w16cid:durableId="218632626">
    <w:abstractNumId w:val="6"/>
  </w:num>
  <w:num w:numId="8" w16cid:durableId="537280276">
    <w:abstractNumId w:val="0"/>
  </w:num>
  <w:num w:numId="9" w16cid:durableId="701366692">
    <w:abstractNumId w:val="1"/>
  </w:num>
  <w:num w:numId="10" w16cid:durableId="47730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CA"/>
    <w:rsid w:val="009F3DCA"/>
    <w:rsid w:val="00AD405E"/>
    <w:rsid w:val="00BD6710"/>
    <w:rsid w:val="00D5042F"/>
    <w:rsid w:val="00E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029BA8-CB2B-F943-B3CC-0F654905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D67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b.by/ru/menu_left/tourism/bel_sanatorium/krinitsa/" TargetMode="External" /><Relationship Id="rId13" Type="http://schemas.openxmlformats.org/officeDocument/2006/relationships/hyperlink" Target="http://www.fpb.by/ru/menu_left/tourism/bel_sanatorium/lesnie_ozera/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fpb.by/ru/menu_left/tourism/bel_sanatorium/lenina/" TargetMode="External" /><Relationship Id="rId12" Type="http://schemas.openxmlformats.org/officeDocument/2006/relationships/hyperlink" Target="http://www.fpb.by/ru/menu_left/tourism/bel_sanatorium/belorusochka/" TargetMode="External" /><Relationship Id="rId17" Type="http://schemas.openxmlformats.org/officeDocument/2006/relationships/hyperlink" Target="mailto:sales@belarustourist.by" TargetMode="External" /><Relationship Id="rId2" Type="http://schemas.openxmlformats.org/officeDocument/2006/relationships/styles" Target="styles.xml" /><Relationship Id="rId16" Type="http://schemas.openxmlformats.org/officeDocument/2006/relationships/hyperlink" Target="http://belarustourist.by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www.fpb.by/ru/menu_left/tourism/bel_sanatorium/letsi/" TargetMode="External" /><Relationship Id="rId11" Type="http://schemas.openxmlformats.org/officeDocument/2006/relationships/hyperlink" Target="http://www.fpb.by/ru/menu_left/tourism/bel_sanatorium/chenki/" TargetMode="External" /><Relationship Id="rId5" Type="http://schemas.openxmlformats.org/officeDocument/2006/relationships/hyperlink" Target="http://www.fpb.by/ru/menu_left/tourism/bel_sanatorium/pridneprovskii/" TargetMode="External" /><Relationship Id="rId15" Type="http://schemas.openxmlformats.org/officeDocument/2006/relationships/hyperlink" Target="http://www.kurort.by/" TargetMode="External" /><Relationship Id="rId10" Type="http://schemas.openxmlformats.org/officeDocument/2006/relationships/hyperlink" Target="http://www.fpb.by/ru/menu_left/tourism/bel_sanatorium/bug/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://www.fpb.by/ru/menu_left/tourism/bel_sanatorium/naroch/" TargetMode="External" /><Relationship Id="rId14" Type="http://schemas.openxmlformats.org/officeDocument/2006/relationships/hyperlink" Target="http://www.fpb.by/ru/menu_left/tourism/bel_sanatorium/narochanskii_bereg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Links>
    <vt:vector size="78" baseType="variant">
      <vt:variant>
        <vt:i4>3670017</vt:i4>
      </vt:variant>
      <vt:variant>
        <vt:i4>36</vt:i4>
      </vt:variant>
      <vt:variant>
        <vt:i4>0</vt:i4>
      </vt:variant>
      <vt:variant>
        <vt:i4>5</vt:i4>
      </vt:variant>
      <vt:variant>
        <vt:lpwstr>mailto:sales@belarustourist.by</vt:lpwstr>
      </vt:variant>
      <vt:variant>
        <vt:lpwstr/>
      </vt:variant>
      <vt:variant>
        <vt:i4>1900550</vt:i4>
      </vt:variant>
      <vt:variant>
        <vt:i4>33</vt:i4>
      </vt:variant>
      <vt:variant>
        <vt:i4>0</vt:i4>
      </vt:variant>
      <vt:variant>
        <vt:i4>5</vt:i4>
      </vt:variant>
      <vt:variant>
        <vt:lpwstr>http://belarustourist.by/</vt:lpwstr>
      </vt:variant>
      <vt:variant>
        <vt:lpwstr/>
      </vt:variant>
      <vt:variant>
        <vt:i4>1507420</vt:i4>
      </vt:variant>
      <vt:variant>
        <vt:i4>30</vt:i4>
      </vt:variant>
      <vt:variant>
        <vt:i4>0</vt:i4>
      </vt:variant>
      <vt:variant>
        <vt:i4>5</vt:i4>
      </vt:variant>
      <vt:variant>
        <vt:lpwstr>http://www.kurort.by/</vt:lpwstr>
      </vt:variant>
      <vt:variant>
        <vt:lpwstr/>
      </vt:variant>
      <vt:variant>
        <vt:i4>7143508</vt:i4>
      </vt:variant>
      <vt:variant>
        <vt:i4>27</vt:i4>
      </vt:variant>
      <vt:variant>
        <vt:i4>0</vt:i4>
      </vt:variant>
      <vt:variant>
        <vt:i4>5</vt:i4>
      </vt:variant>
      <vt:variant>
        <vt:lpwstr>http://www.fpb.by/ru/menu_left/tourism/bel_sanatorium/narochanskii_bereg/</vt:lpwstr>
      </vt:variant>
      <vt:variant>
        <vt:lpwstr/>
      </vt:variant>
      <vt:variant>
        <vt:i4>1376302</vt:i4>
      </vt:variant>
      <vt:variant>
        <vt:i4>24</vt:i4>
      </vt:variant>
      <vt:variant>
        <vt:i4>0</vt:i4>
      </vt:variant>
      <vt:variant>
        <vt:i4>5</vt:i4>
      </vt:variant>
      <vt:variant>
        <vt:lpwstr>http://www.fpb.by/ru/menu_left/tourism/bel_sanatorium/lesnie_ozera/</vt:lpwstr>
      </vt:variant>
      <vt:variant>
        <vt:lpwstr/>
      </vt:variant>
      <vt:variant>
        <vt:i4>589832</vt:i4>
      </vt:variant>
      <vt:variant>
        <vt:i4>21</vt:i4>
      </vt:variant>
      <vt:variant>
        <vt:i4>0</vt:i4>
      </vt:variant>
      <vt:variant>
        <vt:i4>5</vt:i4>
      </vt:variant>
      <vt:variant>
        <vt:lpwstr>http://www.fpb.by/ru/menu_left/tourism/bel_sanatorium/belorusochka/</vt:lpwstr>
      </vt:variant>
      <vt:variant>
        <vt:lpwstr/>
      </vt:variant>
      <vt:variant>
        <vt:i4>8323170</vt:i4>
      </vt:variant>
      <vt:variant>
        <vt:i4>18</vt:i4>
      </vt:variant>
      <vt:variant>
        <vt:i4>0</vt:i4>
      </vt:variant>
      <vt:variant>
        <vt:i4>5</vt:i4>
      </vt:variant>
      <vt:variant>
        <vt:lpwstr>http://www.fpb.by/ru/menu_left/tourism/bel_sanatorium/chenki/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http://www.fpb.by/ru/menu_left/tourism/bel_sanatorium/bug/</vt:lpwstr>
      </vt:variant>
      <vt:variant>
        <vt:lpwstr/>
      </vt:variant>
      <vt:variant>
        <vt:i4>7733360</vt:i4>
      </vt:variant>
      <vt:variant>
        <vt:i4>12</vt:i4>
      </vt:variant>
      <vt:variant>
        <vt:i4>0</vt:i4>
      </vt:variant>
      <vt:variant>
        <vt:i4>5</vt:i4>
      </vt:variant>
      <vt:variant>
        <vt:lpwstr>http://www.fpb.by/ru/menu_left/tourism/bel_sanatorium/naroch/</vt:lpwstr>
      </vt:variant>
      <vt:variant>
        <vt:lpwstr/>
      </vt:variant>
      <vt:variant>
        <vt:i4>1638423</vt:i4>
      </vt:variant>
      <vt:variant>
        <vt:i4>9</vt:i4>
      </vt:variant>
      <vt:variant>
        <vt:i4>0</vt:i4>
      </vt:variant>
      <vt:variant>
        <vt:i4>5</vt:i4>
      </vt:variant>
      <vt:variant>
        <vt:lpwstr>http://www.fpb.by/ru/menu_left/tourism/bel_sanatorium/krinitsa/</vt:lpwstr>
      </vt:variant>
      <vt:variant>
        <vt:lpwstr/>
      </vt:variant>
      <vt:variant>
        <vt:i4>8192099</vt:i4>
      </vt:variant>
      <vt:variant>
        <vt:i4>6</vt:i4>
      </vt:variant>
      <vt:variant>
        <vt:i4>0</vt:i4>
      </vt:variant>
      <vt:variant>
        <vt:i4>5</vt:i4>
      </vt:variant>
      <vt:variant>
        <vt:lpwstr>http://www.fpb.by/ru/menu_left/tourism/bel_sanatorium/lenina/</vt:lpwstr>
      </vt:variant>
      <vt:variant>
        <vt:lpwstr/>
      </vt:variant>
      <vt:variant>
        <vt:i4>2687102</vt:i4>
      </vt:variant>
      <vt:variant>
        <vt:i4>3</vt:i4>
      </vt:variant>
      <vt:variant>
        <vt:i4>0</vt:i4>
      </vt:variant>
      <vt:variant>
        <vt:i4>5</vt:i4>
      </vt:variant>
      <vt:variant>
        <vt:lpwstr>http://www.fpb.by/ru/menu_left/tourism/bel_sanatorium/letsi/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http://www.fpb.by/ru/menu_left/tourism/bel_sanatorium/pridneprovskii/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Барбаровская базовая школа</cp:lastModifiedBy>
  <cp:revision>2</cp:revision>
  <cp:lastPrinted>2019-02-25T06:22:00Z</cp:lastPrinted>
  <dcterms:created xsi:type="dcterms:W3CDTF">2024-08-06T05:54:00Z</dcterms:created>
  <dcterms:modified xsi:type="dcterms:W3CDTF">2024-08-06T05:54:00Z</dcterms:modified>
</cp:coreProperties>
</file>