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6A" w:rsidRPr="00F8031C" w:rsidRDefault="0053546A" w:rsidP="007602E6">
      <w:pPr>
        <w:ind w:firstLine="567"/>
        <w:jc w:val="center"/>
        <w:rPr>
          <w:b/>
          <w:sz w:val="28"/>
          <w:szCs w:val="28"/>
        </w:rPr>
      </w:pPr>
      <w:r w:rsidRPr="00F8031C">
        <w:rPr>
          <w:b/>
          <w:sz w:val="28"/>
          <w:szCs w:val="28"/>
        </w:rPr>
        <w:t>ЭКСПРЕСС-ИНФОРМАЦИЯ СЛУЖБЫ СПАСЕНИЯ 101</w:t>
      </w:r>
    </w:p>
    <w:p w:rsidR="0053546A" w:rsidRPr="00F8031C" w:rsidRDefault="0053546A" w:rsidP="007602E6">
      <w:pPr>
        <w:ind w:firstLine="567"/>
        <w:jc w:val="both"/>
        <w:rPr>
          <w:b/>
          <w:sz w:val="28"/>
          <w:szCs w:val="28"/>
        </w:rPr>
      </w:pPr>
    </w:p>
    <w:p w:rsidR="0053546A" w:rsidRPr="00F8031C" w:rsidRDefault="0053546A" w:rsidP="007602E6">
      <w:pPr>
        <w:jc w:val="both"/>
        <w:rPr>
          <w:b/>
          <w:sz w:val="28"/>
          <w:szCs w:val="28"/>
        </w:rPr>
      </w:pPr>
      <w:r w:rsidRPr="00F8031C">
        <w:rPr>
          <w:b/>
          <w:sz w:val="28"/>
          <w:szCs w:val="28"/>
        </w:rPr>
        <w:t>Цифры и факты</w:t>
      </w:r>
    </w:p>
    <w:p w:rsidR="0053546A" w:rsidRPr="00F8031C" w:rsidRDefault="00E25510" w:rsidP="007602E6">
      <w:pPr>
        <w:ind w:firstLine="567"/>
        <w:jc w:val="both"/>
        <w:rPr>
          <w:i/>
          <w:sz w:val="28"/>
          <w:szCs w:val="28"/>
        </w:rPr>
      </w:pPr>
      <w:r w:rsidRPr="00F8031C">
        <w:rPr>
          <w:i/>
          <w:sz w:val="28"/>
          <w:szCs w:val="28"/>
        </w:rPr>
        <w:t>В период с 18 по 25</w:t>
      </w:r>
      <w:r w:rsidR="0053546A" w:rsidRPr="00F8031C">
        <w:rPr>
          <w:i/>
          <w:sz w:val="28"/>
          <w:szCs w:val="28"/>
        </w:rPr>
        <w:t xml:space="preserve"> октября на территории города Мозыря и </w:t>
      </w:r>
      <w:proofErr w:type="spellStart"/>
      <w:r w:rsidR="0053546A" w:rsidRPr="00F8031C">
        <w:rPr>
          <w:i/>
          <w:sz w:val="28"/>
          <w:szCs w:val="28"/>
        </w:rPr>
        <w:t>Мозырского</w:t>
      </w:r>
      <w:proofErr w:type="spellEnd"/>
      <w:r w:rsidR="0053546A" w:rsidRPr="00F8031C">
        <w:rPr>
          <w:i/>
          <w:sz w:val="28"/>
          <w:szCs w:val="28"/>
        </w:rPr>
        <w:t xml:space="preserve"> района пожаров </w:t>
      </w:r>
      <w:r w:rsidR="00285B43" w:rsidRPr="00F8031C">
        <w:rPr>
          <w:i/>
          <w:sz w:val="28"/>
          <w:szCs w:val="28"/>
        </w:rPr>
        <w:t>произошел 1 пожар</w:t>
      </w:r>
      <w:r w:rsidR="0053546A" w:rsidRPr="00F8031C">
        <w:rPr>
          <w:i/>
          <w:sz w:val="28"/>
          <w:szCs w:val="28"/>
        </w:rPr>
        <w:t xml:space="preserve"> и в </w:t>
      </w:r>
      <w:r w:rsidR="00285B43" w:rsidRPr="00F8031C">
        <w:rPr>
          <w:i/>
          <w:sz w:val="28"/>
          <w:szCs w:val="28"/>
        </w:rPr>
        <w:t>3</w:t>
      </w:r>
      <w:r w:rsidR="0053546A" w:rsidRPr="00F8031C">
        <w:rPr>
          <w:i/>
          <w:sz w:val="28"/>
          <w:szCs w:val="28"/>
        </w:rPr>
        <w:t xml:space="preserve"> случа</w:t>
      </w:r>
      <w:r w:rsidR="00285B43" w:rsidRPr="00F8031C">
        <w:rPr>
          <w:i/>
          <w:sz w:val="28"/>
          <w:szCs w:val="28"/>
        </w:rPr>
        <w:t>ях</w:t>
      </w:r>
      <w:r w:rsidR="0053546A" w:rsidRPr="00F8031C">
        <w:rPr>
          <w:i/>
          <w:sz w:val="28"/>
          <w:szCs w:val="28"/>
        </w:rPr>
        <w:t xml:space="preserve"> сообщение о происшествии не подтвердилось. Всего с начала года на </w:t>
      </w:r>
      <w:proofErr w:type="spellStart"/>
      <w:r w:rsidR="0053546A" w:rsidRPr="00F8031C">
        <w:rPr>
          <w:i/>
          <w:sz w:val="28"/>
          <w:szCs w:val="28"/>
        </w:rPr>
        <w:t>мозырщине</w:t>
      </w:r>
      <w:proofErr w:type="spellEnd"/>
      <w:r w:rsidR="00285B43" w:rsidRPr="00F8031C">
        <w:rPr>
          <w:i/>
          <w:sz w:val="28"/>
          <w:szCs w:val="28"/>
        </w:rPr>
        <w:t xml:space="preserve"> отмечено 3</w:t>
      </w:r>
      <w:r w:rsidRPr="00F8031C">
        <w:rPr>
          <w:i/>
          <w:sz w:val="28"/>
          <w:szCs w:val="28"/>
        </w:rPr>
        <w:t>8</w:t>
      </w:r>
      <w:r w:rsidR="0053546A" w:rsidRPr="00F8031C">
        <w:rPr>
          <w:i/>
          <w:sz w:val="28"/>
          <w:szCs w:val="28"/>
        </w:rPr>
        <w:t xml:space="preserve"> огненных происшествий, на которых погибло </w:t>
      </w:r>
      <w:r w:rsidRPr="00F8031C">
        <w:rPr>
          <w:i/>
          <w:sz w:val="28"/>
          <w:szCs w:val="28"/>
        </w:rPr>
        <w:t>9</w:t>
      </w:r>
      <w:r w:rsidR="0053546A" w:rsidRPr="00F8031C">
        <w:rPr>
          <w:i/>
          <w:sz w:val="28"/>
          <w:szCs w:val="28"/>
        </w:rPr>
        <w:t xml:space="preserve"> человек. За этот же период в Беларуси зарегистрировано </w:t>
      </w:r>
      <w:r w:rsidR="00A63D64" w:rsidRPr="00F8031C">
        <w:rPr>
          <w:i/>
          <w:sz w:val="28"/>
          <w:szCs w:val="28"/>
        </w:rPr>
        <w:t>5094 пож</w:t>
      </w:r>
      <w:bookmarkStart w:id="0" w:name="_GoBack"/>
      <w:bookmarkEnd w:id="0"/>
      <w:r w:rsidR="00A63D64" w:rsidRPr="00F8031C">
        <w:rPr>
          <w:i/>
          <w:sz w:val="28"/>
          <w:szCs w:val="28"/>
        </w:rPr>
        <w:t>ара</w:t>
      </w:r>
      <w:r w:rsidR="0053546A" w:rsidRPr="00F8031C">
        <w:rPr>
          <w:i/>
          <w:sz w:val="28"/>
          <w:szCs w:val="28"/>
        </w:rPr>
        <w:t>, жертвами огня стало 4</w:t>
      </w:r>
      <w:r w:rsidR="00A63D64" w:rsidRPr="00F8031C">
        <w:rPr>
          <w:i/>
          <w:sz w:val="28"/>
          <w:szCs w:val="28"/>
        </w:rPr>
        <w:t>97</w:t>
      </w:r>
      <w:r w:rsidR="0053546A" w:rsidRPr="00F8031C">
        <w:rPr>
          <w:i/>
          <w:sz w:val="28"/>
          <w:szCs w:val="28"/>
        </w:rPr>
        <w:t xml:space="preserve"> человек. Еще </w:t>
      </w:r>
      <w:r w:rsidR="00A63D64" w:rsidRPr="00F8031C">
        <w:rPr>
          <w:i/>
          <w:sz w:val="28"/>
          <w:szCs w:val="28"/>
        </w:rPr>
        <w:t>4931</w:t>
      </w:r>
      <w:r w:rsidR="0053546A" w:rsidRPr="00F8031C">
        <w:rPr>
          <w:i/>
          <w:sz w:val="28"/>
          <w:szCs w:val="28"/>
        </w:rPr>
        <w:t xml:space="preserve"> человек был спасен работниками МЧС при ликвидации чрезвычайных ситуаций. МЧС напоминает: при чрезвычайной ситуации звоните по номеру 101 или 112. Берегите себя и своих близких!</w:t>
      </w:r>
    </w:p>
    <w:p w:rsidR="00A9062D" w:rsidRPr="00F8031C" w:rsidRDefault="00A9062D" w:rsidP="007602E6">
      <w:pPr>
        <w:ind w:firstLine="567"/>
        <w:jc w:val="both"/>
        <w:rPr>
          <w:i/>
          <w:sz w:val="28"/>
          <w:szCs w:val="28"/>
        </w:rPr>
      </w:pPr>
    </w:p>
    <w:p w:rsidR="00611725" w:rsidRPr="00F8031C" w:rsidRDefault="00DD1C42" w:rsidP="007602E6">
      <w:pPr>
        <w:jc w:val="both"/>
        <w:rPr>
          <w:b/>
          <w:sz w:val="28"/>
          <w:szCs w:val="28"/>
        </w:rPr>
      </w:pPr>
      <w:r w:rsidRPr="00F8031C">
        <w:rPr>
          <w:b/>
          <w:sz w:val="28"/>
          <w:szCs w:val="28"/>
        </w:rPr>
        <w:t>На пожаре в Мозыре погибло 2 пенсионера</w:t>
      </w:r>
    </w:p>
    <w:p w:rsidR="009C4017" w:rsidRPr="00F8031C" w:rsidRDefault="00DD1C42" w:rsidP="007602E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F8031C">
        <w:rPr>
          <w:b/>
          <w:sz w:val="28"/>
          <w:szCs w:val="28"/>
        </w:rPr>
        <w:t>23</w:t>
      </w:r>
      <w:r w:rsidR="006D3548" w:rsidRPr="00F8031C">
        <w:rPr>
          <w:b/>
          <w:sz w:val="28"/>
          <w:szCs w:val="28"/>
        </w:rPr>
        <w:t xml:space="preserve"> октября</w:t>
      </w:r>
      <w:r w:rsidRPr="00F8031C">
        <w:rPr>
          <w:sz w:val="28"/>
          <w:szCs w:val="28"/>
        </w:rPr>
        <w:t xml:space="preserve"> в 02:24</w:t>
      </w:r>
      <w:r w:rsidR="006D3548" w:rsidRPr="00F8031C">
        <w:rPr>
          <w:sz w:val="28"/>
          <w:szCs w:val="28"/>
        </w:rPr>
        <w:t xml:space="preserve"> в дежурную службу МЧС поступило сообщение о пожаре </w:t>
      </w:r>
      <w:r w:rsidRPr="00F8031C">
        <w:rPr>
          <w:sz w:val="28"/>
          <w:szCs w:val="28"/>
        </w:rPr>
        <w:t>в одном из многоэтажных домов на улице Интернациональной</w:t>
      </w:r>
      <w:r w:rsidR="006D3548" w:rsidRPr="00F8031C">
        <w:rPr>
          <w:sz w:val="28"/>
          <w:szCs w:val="28"/>
        </w:rPr>
        <w:t xml:space="preserve">. </w:t>
      </w:r>
      <w:r w:rsidR="006D2DB9" w:rsidRPr="00F8031C">
        <w:rPr>
          <w:sz w:val="28"/>
          <w:szCs w:val="28"/>
        </w:rPr>
        <w:t xml:space="preserve">К моменту прибытия спасателей из окон квартиры на 9-ом этаже шел дым. После вскрытия двери при ликвидации пожара и проведения разведки в одной из комнат были обнаружены погибшие хозяин квартиры с супругой, оба пенсионеры. Пожар ликвидирован спасателями. </w:t>
      </w:r>
      <w:r w:rsidR="006D3548" w:rsidRPr="00F8031C">
        <w:rPr>
          <w:sz w:val="28"/>
          <w:szCs w:val="28"/>
        </w:rPr>
        <w:t xml:space="preserve">Рассматриваемая версия причины </w:t>
      </w:r>
      <w:r w:rsidR="006D2DB9" w:rsidRPr="00F8031C">
        <w:rPr>
          <w:sz w:val="28"/>
          <w:szCs w:val="28"/>
        </w:rPr>
        <w:t>возгорания</w:t>
      </w:r>
      <w:r w:rsidR="006D3548" w:rsidRPr="00F8031C">
        <w:rPr>
          <w:sz w:val="28"/>
          <w:szCs w:val="28"/>
        </w:rPr>
        <w:t xml:space="preserve"> – </w:t>
      </w:r>
      <w:r w:rsidR="006D2DB9" w:rsidRPr="00F8031C">
        <w:rPr>
          <w:sz w:val="28"/>
          <w:szCs w:val="28"/>
        </w:rPr>
        <w:t>неосторожное обращение с огнем</w:t>
      </w:r>
      <w:r w:rsidR="006D3548" w:rsidRPr="00F8031C">
        <w:rPr>
          <w:sz w:val="28"/>
          <w:szCs w:val="28"/>
        </w:rPr>
        <w:t>.</w:t>
      </w:r>
      <w:r w:rsidR="009C4017" w:rsidRPr="00F8031C">
        <w:rPr>
          <w:sz w:val="28"/>
          <w:szCs w:val="28"/>
        </w:rPr>
        <w:t xml:space="preserve"> </w:t>
      </w:r>
      <w:r w:rsidR="009C4017" w:rsidRPr="00F8031C">
        <w:rPr>
          <w:i/>
          <w:sz w:val="28"/>
          <w:szCs w:val="28"/>
        </w:rPr>
        <w:t>МЧС напоминает: неосторожное обращение с огнем - самая распространённая причина пожаров с гибелью людей. Берегите себя и не подвергайте опасности окружающих!</w:t>
      </w:r>
    </w:p>
    <w:p w:rsidR="001B60B6" w:rsidRPr="00F8031C" w:rsidRDefault="001B60B6" w:rsidP="007602E6">
      <w:pPr>
        <w:ind w:firstLine="567"/>
        <w:jc w:val="both"/>
        <w:rPr>
          <w:sz w:val="28"/>
          <w:szCs w:val="28"/>
        </w:rPr>
      </w:pPr>
    </w:p>
    <w:p w:rsidR="007602E6" w:rsidRPr="00F8031C" w:rsidRDefault="007602E6" w:rsidP="007602E6">
      <w:pPr>
        <w:rPr>
          <w:b/>
          <w:sz w:val="28"/>
          <w:szCs w:val="28"/>
        </w:rPr>
      </w:pPr>
      <w:r w:rsidRPr="00F8031C">
        <w:rPr>
          <w:b/>
          <w:sz w:val="28"/>
          <w:szCs w:val="28"/>
        </w:rPr>
        <w:t>Внимание! Проверка автоматизированной системы централизованного оповещения гражданской обороны</w:t>
      </w:r>
    </w:p>
    <w:p w:rsidR="007602E6" w:rsidRPr="00F8031C" w:rsidRDefault="007602E6" w:rsidP="007602E6">
      <w:pPr>
        <w:ind w:firstLine="567"/>
        <w:jc w:val="both"/>
        <w:rPr>
          <w:i/>
          <w:sz w:val="28"/>
          <w:szCs w:val="28"/>
        </w:rPr>
      </w:pPr>
      <w:proofErr w:type="spellStart"/>
      <w:r w:rsidRPr="00F8031C">
        <w:rPr>
          <w:sz w:val="28"/>
          <w:szCs w:val="28"/>
        </w:rPr>
        <w:t>Мозырский</w:t>
      </w:r>
      <w:proofErr w:type="spellEnd"/>
      <w:r w:rsidRPr="00F8031C">
        <w:rPr>
          <w:sz w:val="28"/>
          <w:szCs w:val="28"/>
        </w:rPr>
        <w:t xml:space="preserve"> </w:t>
      </w:r>
      <w:proofErr w:type="spellStart"/>
      <w:r w:rsidRPr="00F8031C">
        <w:rPr>
          <w:sz w:val="28"/>
          <w:szCs w:val="28"/>
        </w:rPr>
        <w:t>горрайотдел</w:t>
      </w:r>
      <w:proofErr w:type="spellEnd"/>
      <w:r w:rsidRPr="00F8031C">
        <w:rPr>
          <w:sz w:val="28"/>
          <w:szCs w:val="28"/>
        </w:rPr>
        <w:t xml:space="preserve"> по чрезвычайным ситуациям информирует: в период с 02 по 04 ноября 2021 года на территории </w:t>
      </w:r>
      <w:proofErr w:type="spellStart"/>
      <w:r w:rsidRPr="00F8031C">
        <w:rPr>
          <w:sz w:val="28"/>
          <w:szCs w:val="28"/>
        </w:rPr>
        <w:t>Мозырского</w:t>
      </w:r>
      <w:proofErr w:type="spellEnd"/>
      <w:r w:rsidRPr="00F8031C">
        <w:rPr>
          <w:sz w:val="28"/>
          <w:szCs w:val="28"/>
        </w:rPr>
        <w:t xml:space="preserve"> района будет проводиться комплексная проверка автоматизированной системы централизованного оповещения гражданской обороны с включением </w:t>
      </w:r>
      <w:proofErr w:type="spellStart"/>
      <w:r w:rsidRPr="00F8031C">
        <w:rPr>
          <w:sz w:val="28"/>
          <w:szCs w:val="28"/>
        </w:rPr>
        <w:t>электросирен</w:t>
      </w:r>
      <w:proofErr w:type="spellEnd"/>
      <w:r w:rsidRPr="00F8031C">
        <w:rPr>
          <w:sz w:val="28"/>
          <w:szCs w:val="28"/>
        </w:rPr>
        <w:t xml:space="preserve">. В период проведения проверки просьба к населению сохранять спокойствие, оставаться на своих местах, внимательно прослушивать сообщения диспетчера по оповещению центра оперативного управления </w:t>
      </w:r>
      <w:proofErr w:type="spellStart"/>
      <w:r w:rsidRPr="00F8031C">
        <w:rPr>
          <w:sz w:val="28"/>
          <w:szCs w:val="28"/>
        </w:rPr>
        <w:t>Мозырского</w:t>
      </w:r>
      <w:proofErr w:type="spellEnd"/>
      <w:r w:rsidRPr="00F8031C">
        <w:rPr>
          <w:sz w:val="28"/>
          <w:szCs w:val="28"/>
        </w:rPr>
        <w:t xml:space="preserve"> </w:t>
      </w:r>
      <w:proofErr w:type="spellStart"/>
      <w:r w:rsidRPr="00F8031C">
        <w:rPr>
          <w:sz w:val="28"/>
          <w:szCs w:val="28"/>
        </w:rPr>
        <w:t>горрайотдела</w:t>
      </w:r>
      <w:proofErr w:type="spellEnd"/>
      <w:r w:rsidRPr="00F8031C">
        <w:rPr>
          <w:sz w:val="28"/>
          <w:szCs w:val="28"/>
        </w:rPr>
        <w:t xml:space="preserve"> по чрезвычайным ситуациям. </w:t>
      </w:r>
      <w:r w:rsidRPr="00F8031C">
        <w:rPr>
          <w:i/>
          <w:sz w:val="28"/>
          <w:szCs w:val="28"/>
        </w:rPr>
        <w:t>Также спасатели напоминают, что при подаче сигнала «Внимание всем!» путем включения электромеханических сирен, специализированных технических средств оповещения, а также других сигнальных средств, необходимо включить радиоприемник и прослушать экстренное сообщение о сложившейся обстановке и порядке действия населения. Полностью прослушав и поняв речевую информацию, необходимо выполнить все рекомендации.</w:t>
      </w:r>
    </w:p>
    <w:p w:rsidR="007602E6" w:rsidRPr="00F8031C" w:rsidRDefault="007602E6" w:rsidP="007602E6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7602E6" w:rsidRPr="00F8031C" w:rsidRDefault="007602E6" w:rsidP="007602E6">
      <w:pPr>
        <w:jc w:val="both"/>
        <w:rPr>
          <w:b/>
          <w:sz w:val="28"/>
          <w:szCs w:val="28"/>
          <w:shd w:val="clear" w:color="auto" w:fill="FFFFFF"/>
        </w:rPr>
      </w:pPr>
      <w:r w:rsidRPr="00F8031C">
        <w:rPr>
          <w:b/>
          <w:sz w:val="28"/>
          <w:szCs w:val="28"/>
          <w:shd w:val="clear" w:color="auto" w:fill="FFFFFF"/>
        </w:rPr>
        <w:t>Профилактика пожаров в усиленном режиме</w:t>
      </w:r>
    </w:p>
    <w:p w:rsidR="007602E6" w:rsidRPr="00F8031C" w:rsidRDefault="007602E6" w:rsidP="007602E6">
      <w:pPr>
        <w:ind w:firstLine="567"/>
        <w:jc w:val="both"/>
        <w:rPr>
          <w:sz w:val="28"/>
          <w:szCs w:val="28"/>
          <w:shd w:val="clear" w:color="auto" w:fill="FFFFFF"/>
        </w:rPr>
      </w:pPr>
      <w:r w:rsidRPr="00F8031C">
        <w:rPr>
          <w:i/>
          <w:sz w:val="28"/>
          <w:szCs w:val="28"/>
          <w:shd w:val="clear" w:color="auto" w:fill="FFFFFF"/>
        </w:rPr>
        <w:t xml:space="preserve">Неосторожное обращение с огнем, как и прежде, остается основной причиной огненных происшествий с гибелью людей. Только с начала текущего года жертвами </w:t>
      </w:r>
      <w:r w:rsidR="00457836" w:rsidRPr="00F8031C">
        <w:rPr>
          <w:i/>
          <w:sz w:val="28"/>
          <w:szCs w:val="28"/>
          <w:shd w:val="clear" w:color="auto" w:fill="FFFFFF"/>
        </w:rPr>
        <w:t>38</w:t>
      </w:r>
      <w:r w:rsidRPr="00F8031C">
        <w:rPr>
          <w:i/>
          <w:sz w:val="28"/>
          <w:szCs w:val="28"/>
          <w:shd w:val="clear" w:color="auto" w:fill="FFFFFF"/>
        </w:rPr>
        <w:t xml:space="preserve"> пожаров на </w:t>
      </w:r>
      <w:proofErr w:type="spellStart"/>
      <w:r w:rsidRPr="00F8031C">
        <w:rPr>
          <w:i/>
          <w:sz w:val="28"/>
          <w:szCs w:val="28"/>
          <w:shd w:val="clear" w:color="auto" w:fill="FFFFFF"/>
        </w:rPr>
        <w:t>мозырщине</w:t>
      </w:r>
      <w:proofErr w:type="spellEnd"/>
      <w:r w:rsidRPr="00F8031C">
        <w:rPr>
          <w:i/>
          <w:sz w:val="28"/>
          <w:szCs w:val="28"/>
          <w:shd w:val="clear" w:color="auto" w:fill="FFFFFF"/>
        </w:rPr>
        <w:t xml:space="preserve"> </w:t>
      </w:r>
      <w:r w:rsidR="00457836" w:rsidRPr="00F8031C">
        <w:rPr>
          <w:i/>
          <w:sz w:val="28"/>
          <w:szCs w:val="28"/>
          <w:shd w:val="clear" w:color="auto" w:fill="FFFFFF"/>
        </w:rPr>
        <w:t>стало 9</w:t>
      </w:r>
      <w:r w:rsidRPr="00F8031C">
        <w:rPr>
          <w:i/>
          <w:sz w:val="28"/>
          <w:szCs w:val="28"/>
          <w:shd w:val="clear" w:color="auto" w:fill="FFFFFF"/>
        </w:rPr>
        <w:t xml:space="preserve"> человек.</w:t>
      </w:r>
      <w:r w:rsidRPr="00F8031C">
        <w:rPr>
          <w:sz w:val="28"/>
          <w:szCs w:val="28"/>
          <w:shd w:val="clear" w:color="auto" w:fill="FFFFFF"/>
        </w:rPr>
        <w:t xml:space="preserve"> В ходе выяснения причин и условий произошедших трагедий было установлено, что на момент появления огня большая часть погибших находилась в состоянии алкогольного опьянения.</w:t>
      </w:r>
      <w:r w:rsidR="00457836" w:rsidRPr="00F8031C">
        <w:rPr>
          <w:sz w:val="28"/>
          <w:szCs w:val="28"/>
          <w:shd w:val="clear" w:color="auto" w:fill="FFFFFF"/>
        </w:rPr>
        <w:t xml:space="preserve"> </w:t>
      </w:r>
      <w:r w:rsidRPr="00F8031C">
        <w:rPr>
          <w:sz w:val="28"/>
          <w:szCs w:val="28"/>
          <w:shd w:val="clear" w:color="auto" w:fill="FFFFFF"/>
        </w:rPr>
        <w:t xml:space="preserve">В ответ </w:t>
      </w:r>
      <w:r w:rsidRPr="00F8031C">
        <w:rPr>
          <w:sz w:val="28"/>
          <w:szCs w:val="28"/>
          <w:shd w:val="clear" w:color="auto" w:fill="FFFFFF"/>
        </w:rPr>
        <w:lastRenderedPageBreak/>
        <w:t>на увеличение пожаров,</w:t>
      </w:r>
      <w:r w:rsidR="00457836" w:rsidRPr="00F8031C">
        <w:rPr>
          <w:sz w:val="28"/>
          <w:szCs w:val="28"/>
          <w:shd w:val="clear" w:color="auto" w:fill="FFFFFF"/>
        </w:rPr>
        <w:t xml:space="preserve"> спасателями Мозыря проведен</w:t>
      </w:r>
      <w:r w:rsidRPr="00F8031C">
        <w:rPr>
          <w:sz w:val="28"/>
          <w:szCs w:val="28"/>
          <w:shd w:val="clear" w:color="auto" w:fill="FFFFFF"/>
        </w:rPr>
        <w:t xml:space="preserve"> комплекс мероприятий по активизации профилактической работы по предупреждению огненных происшествий с учетом сезонных причин их возникновения. В центре внимания работников МЧС </w:t>
      </w:r>
      <w:r w:rsidR="00457836" w:rsidRPr="00F8031C">
        <w:rPr>
          <w:sz w:val="28"/>
          <w:szCs w:val="28"/>
          <w:shd w:val="clear" w:color="auto" w:fill="FFFFFF"/>
        </w:rPr>
        <w:t>оказались</w:t>
      </w:r>
      <w:r w:rsidRPr="00F8031C">
        <w:rPr>
          <w:sz w:val="28"/>
          <w:szCs w:val="28"/>
          <w:shd w:val="clear" w:color="auto" w:fill="FFFFFF"/>
        </w:rPr>
        <w:t xml:space="preserve"> места с массовым пребыванием людей, где раз</w:t>
      </w:r>
      <w:r w:rsidR="00457836" w:rsidRPr="00F8031C">
        <w:rPr>
          <w:sz w:val="28"/>
          <w:szCs w:val="28"/>
          <w:shd w:val="clear" w:color="auto" w:fill="FFFFFF"/>
        </w:rPr>
        <w:t>мещены</w:t>
      </w:r>
      <w:r w:rsidRPr="00F8031C">
        <w:rPr>
          <w:sz w:val="28"/>
          <w:szCs w:val="28"/>
          <w:shd w:val="clear" w:color="auto" w:fill="FFFFFF"/>
        </w:rPr>
        <w:t xml:space="preserve"> тематические листовки, а также профилактические аудио и видеоролики. </w:t>
      </w:r>
    </w:p>
    <w:p w:rsidR="007602E6" w:rsidRPr="00F8031C" w:rsidRDefault="007602E6" w:rsidP="007602E6">
      <w:pPr>
        <w:ind w:firstLine="567"/>
        <w:jc w:val="both"/>
        <w:rPr>
          <w:sz w:val="28"/>
          <w:szCs w:val="28"/>
          <w:shd w:val="clear" w:color="auto" w:fill="FFFFFF"/>
        </w:rPr>
      </w:pPr>
      <w:r w:rsidRPr="00F8031C">
        <w:rPr>
          <w:sz w:val="28"/>
          <w:szCs w:val="28"/>
          <w:shd w:val="clear" w:color="auto" w:fill="FFFFFF"/>
        </w:rPr>
        <w:t xml:space="preserve">Еще одно новшество </w:t>
      </w:r>
      <w:proofErr w:type="spellStart"/>
      <w:r w:rsidRPr="00F8031C">
        <w:rPr>
          <w:sz w:val="28"/>
          <w:szCs w:val="28"/>
          <w:shd w:val="clear" w:color="auto" w:fill="FFFFFF"/>
        </w:rPr>
        <w:t>огнеборцев</w:t>
      </w:r>
      <w:proofErr w:type="spellEnd"/>
      <w:r w:rsidRPr="00F8031C">
        <w:rPr>
          <w:sz w:val="28"/>
          <w:szCs w:val="28"/>
          <w:shd w:val="clear" w:color="auto" w:fill="FFFFFF"/>
        </w:rPr>
        <w:t xml:space="preserve"> в профилактической работе – это проекты «Безопасная корреспонденция» и «Спасатели на связи». При помощи телефонных звонков и писем с памятками, работники МЧС </w:t>
      </w:r>
      <w:r w:rsidR="00457836" w:rsidRPr="00F8031C">
        <w:rPr>
          <w:sz w:val="28"/>
          <w:szCs w:val="28"/>
          <w:shd w:val="clear" w:color="auto" w:fill="FFFFFF"/>
        </w:rPr>
        <w:t>проинформировали</w:t>
      </w:r>
      <w:r w:rsidRPr="00F8031C">
        <w:rPr>
          <w:sz w:val="28"/>
          <w:szCs w:val="28"/>
          <w:shd w:val="clear" w:color="auto" w:fill="FFFFFF"/>
        </w:rPr>
        <w:t xml:space="preserve"> отдельные категории граждан о важности соблюдения правил безопасности. Что же касается самих причин пожаров, то вместе с разъяснением правил безопасности при эксплуатации печного отопления, а также электрической проводки в осенне-зимний пожароопасный период, отдельное внимание </w:t>
      </w:r>
      <w:r w:rsidR="00457836" w:rsidRPr="00F8031C">
        <w:rPr>
          <w:sz w:val="28"/>
          <w:szCs w:val="28"/>
          <w:shd w:val="clear" w:color="auto" w:fill="FFFFFF"/>
        </w:rPr>
        <w:t>было уделено</w:t>
      </w:r>
      <w:r w:rsidRPr="00F8031C">
        <w:rPr>
          <w:sz w:val="28"/>
          <w:szCs w:val="28"/>
          <w:shd w:val="clear" w:color="auto" w:fill="FFFFFF"/>
        </w:rPr>
        <w:t xml:space="preserve"> неосторожному обращению с огнем. О том, что непотушенная сигарета может стать причиной пожара, напоминает еще и «Белочка» - главный герой информационной кампании МЧС «Не жди белочку – туши окурок!». Чтобы достучаться до сознания каждого курильщика, как потенциальной жертвы возможных пожаров, сп</w:t>
      </w:r>
      <w:r w:rsidR="00457836" w:rsidRPr="00F8031C">
        <w:rPr>
          <w:sz w:val="28"/>
          <w:szCs w:val="28"/>
          <w:shd w:val="clear" w:color="auto" w:fill="FFFFFF"/>
        </w:rPr>
        <w:t>асатели размещают</w:t>
      </w:r>
      <w:r w:rsidRPr="00F8031C">
        <w:rPr>
          <w:sz w:val="28"/>
          <w:szCs w:val="28"/>
          <w:shd w:val="clear" w:color="auto" w:fill="FFFFFF"/>
        </w:rPr>
        <w:t xml:space="preserve"> в местах продажи спиртных напитков яркие этикетки с изображением пушистого зверька и призывами тушить окурок, не дожидаясь трагедии.</w:t>
      </w:r>
    </w:p>
    <w:p w:rsidR="00666DA4" w:rsidRPr="00F8031C" w:rsidRDefault="00666DA4" w:rsidP="007602E6">
      <w:pPr>
        <w:ind w:firstLine="567"/>
        <w:jc w:val="both"/>
        <w:rPr>
          <w:sz w:val="28"/>
          <w:szCs w:val="28"/>
        </w:rPr>
      </w:pPr>
    </w:p>
    <w:p w:rsidR="007602E6" w:rsidRPr="00F8031C" w:rsidRDefault="007602E6" w:rsidP="007602E6">
      <w:pPr>
        <w:shd w:val="clear" w:color="auto" w:fill="FFFFFF"/>
        <w:jc w:val="both"/>
        <w:rPr>
          <w:b/>
          <w:sz w:val="28"/>
          <w:szCs w:val="28"/>
          <w:shd w:val="clear" w:color="auto" w:fill="FFFFFF"/>
        </w:rPr>
      </w:pPr>
      <w:r w:rsidRPr="00F8031C">
        <w:rPr>
          <w:b/>
          <w:sz w:val="28"/>
          <w:szCs w:val="28"/>
          <w:shd w:val="clear" w:color="auto" w:fill="FFFFFF"/>
        </w:rPr>
        <w:t>Юные спасатели Мозыря снова в лидерах</w:t>
      </w:r>
    </w:p>
    <w:p w:rsidR="007602E6" w:rsidRPr="00F8031C" w:rsidRDefault="007602E6" w:rsidP="007602E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 w:rsidRPr="00F8031C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По итогам областной </w:t>
      </w:r>
      <w:proofErr w:type="gramStart"/>
      <w:r w:rsidRPr="00F8031C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интернет-олимпиады</w:t>
      </w:r>
      <w:proofErr w:type="gramEnd"/>
      <w:r w:rsidRPr="00F8031C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воспитанники </w:t>
      </w:r>
      <w:proofErr w:type="spellStart"/>
      <w:r w:rsidRPr="00F8031C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мозырского</w:t>
      </w:r>
      <w:proofErr w:type="spellEnd"/>
      <w:r w:rsidRPr="00F8031C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центра юных пожарных завоевали 19 дипломов, став лидерами по количеству наград в Гомельской области. </w:t>
      </w:r>
      <w:r w:rsidR="00457836" w:rsidRPr="00F8031C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Задача олимпиады -</w:t>
      </w:r>
      <w:r w:rsidRPr="00F8031C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найти и поддержать способных учеников, помочь им развиваться в области информатики. 356 ребят со всей области приняли участие в соревновании и только 85 из них были</w:t>
      </w:r>
      <w:r w:rsidR="00457836" w:rsidRPr="00F8031C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отмечены наградами: 16 из них - I степени, 26 - II степени, 43 -</w:t>
      </w:r>
      <w:r w:rsidRPr="00F8031C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III степени. Воспитанник центра Станислав Полынь, решил все задачи на полный балл и оставил позади в турнирной таблице 355 соперников</w:t>
      </w:r>
      <w:r w:rsidRPr="00F8031C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. </w:t>
      </w:r>
    </w:p>
    <w:p w:rsidR="007602E6" w:rsidRPr="00F8031C" w:rsidRDefault="007602E6" w:rsidP="007602E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F8031C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Что касается работы центра юных пожарных, то с момента основания в 90-х годах прошлого столетия и по настоящее время, на его базе, вместе с секцией спортивного программирования, действует еще несколько кружков. Здесь ребята могут не только изучать основы безопасности жизнедеятельности, но также заниматься ави</w:t>
      </w:r>
      <w:proofErr w:type="gramStart"/>
      <w:r w:rsidRPr="00F8031C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а-</w:t>
      </w:r>
      <w:proofErr w:type="gramEnd"/>
      <w:r w:rsidRPr="00F8031C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и </w:t>
      </w:r>
      <w:proofErr w:type="spellStart"/>
      <w:r w:rsidRPr="00F8031C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судомоделированием</w:t>
      </w:r>
      <w:proofErr w:type="spellEnd"/>
      <w:r w:rsidRPr="00F8031C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. Причем основной упор при постройке моделей делается на технику МЧС, большая часть которой собирается с возможностью радиоуправления. Стоит также отметить, что собранные детскими руками модели не раз отмечались на конкурсах детского творчества «Спасатели глазами детей» и становились призерами не только областного, но и республиканского уровней. По словам директора </w:t>
      </w:r>
      <w:proofErr w:type="gramStart"/>
      <w:r w:rsidRPr="00F8031C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центра</w:t>
      </w:r>
      <w:proofErr w:type="gramEnd"/>
      <w:r w:rsidRPr="00F8031C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юных пожарных Александра Боровика, талант есть в каждом ребенке, поэтому главная задача опытных педагогов – увидеть его и развить в нужном направлении.</w:t>
      </w:r>
    </w:p>
    <w:p w:rsidR="000C3A77" w:rsidRPr="00F8031C" w:rsidRDefault="000C3A77" w:rsidP="007602E6">
      <w:pPr>
        <w:ind w:firstLine="567"/>
        <w:jc w:val="both"/>
        <w:rPr>
          <w:sz w:val="28"/>
          <w:szCs w:val="28"/>
        </w:rPr>
      </w:pPr>
    </w:p>
    <w:p w:rsidR="00994B45" w:rsidRPr="00F8031C" w:rsidRDefault="008D5821" w:rsidP="007602E6">
      <w:pPr>
        <w:ind w:firstLine="567"/>
        <w:jc w:val="right"/>
        <w:rPr>
          <w:sz w:val="28"/>
          <w:szCs w:val="28"/>
        </w:rPr>
      </w:pPr>
      <w:proofErr w:type="spellStart"/>
      <w:r w:rsidRPr="00F8031C">
        <w:rPr>
          <w:sz w:val="28"/>
          <w:szCs w:val="28"/>
        </w:rPr>
        <w:t>Мозырское</w:t>
      </w:r>
      <w:proofErr w:type="spellEnd"/>
      <w:r w:rsidRPr="00F8031C">
        <w:rPr>
          <w:sz w:val="28"/>
          <w:szCs w:val="28"/>
        </w:rPr>
        <w:t xml:space="preserve"> районное подразделение МЧС</w:t>
      </w:r>
    </w:p>
    <w:sectPr w:rsidR="00994B45" w:rsidRPr="00F8031C" w:rsidSect="007602E6">
      <w:pgSz w:w="11906" w:h="16838"/>
      <w:pgMar w:top="1135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7032D"/>
    <w:multiLevelType w:val="multilevel"/>
    <w:tmpl w:val="16D09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6A"/>
    <w:rsid w:val="000C3A77"/>
    <w:rsid w:val="000C7F9E"/>
    <w:rsid w:val="001B60B6"/>
    <w:rsid w:val="0021148A"/>
    <w:rsid w:val="00242645"/>
    <w:rsid w:val="00283BC9"/>
    <w:rsid w:val="00285B43"/>
    <w:rsid w:val="003303AA"/>
    <w:rsid w:val="00355D74"/>
    <w:rsid w:val="003E03D3"/>
    <w:rsid w:val="00405D02"/>
    <w:rsid w:val="00407584"/>
    <w:rsid w:val="00457836"/>
    <w:rsid w:val="004A1743"/>
    <w:rsid w:val="004A7DCA"/>
    <w:rsid w:val="0053546A"/>
    <w:rsid w:val="00561AD4"/>
    <w:rsid w:val="005740A4"/>
    <w:rsid w:val="00611725"/>
    <w:rsid w:val="00666DA4"/>
    <w:rsid w:val="006D0B22"/>
    <w:rsid w:val="006D2DB9"/>
    <w:rsid w:val="006D3548"/>
    <w:rsid w:val="00756A8A"/>
    <w:rsid w:val="007602E6"/>
    <w:rsid w:val="008D5821"/>
    <w:rsid w:val="00966EC5"/>
    <w:rsid w:val="00982FEC"/>
    <w:rsid w:val="00994B45"/>
    <w:rsid w:val="009C4017"/>
    <w:rsid w:val="00A300AF"/>
    <w:rsid w:val="00A63D64"/>
    <w:rsid w:val="00A9062D"/>
    <w:rsid w:val="00B54B06"/>
    <w:rsid w:val="00B75872"/>
    <w:rsid w:val="00B80FE7"/>
    <w:rsid w:val="00BA255A"/>
    <w:rsid w:val="00BC216D"/>
    <w:rsid w:val="00D176A2"/>
    <w:rsid w:val="00D6298D"/>
    <w:rsid w:val="00DD1C42"/>
    <w:rsid w:val="00E25510"/>
    <w:rsid w:val="00E27B26"/>
    <w:rsid w:val="00F8031C"/>
    <w:rsid w:val="00FD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6A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66EC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12">
    <w:name w:val="О@1новной текст с отступом 2"/>
    <w:basedOn w:val="a"/>
    <w:rsid w:val="008D5821"/>
    <w:pPr>
      <w:ind w:firstLine="851"/>
    </w:pPr>
    <w:rPr>
      <w:i/>
      <w:sz w:val="28"/>
      <w:szCs w:val="20"/>
    </w:rPr>
  </w:style>
  <w:style w:type="paragraph" w:styleId="a4">
    <w:name w:val="Normal (Web)"/>
    <w:basedOn w:val="a"/>
    <w:uiPriority w:val="99"/>
    <w:unhideWhenUsed/>
    <w:rsid w:val="009C401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405D02"/>
    <w:pPr>
      <w:ind w:left="720"/>
      <w:contextualSpacing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6A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66EC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12">
    <w:name w:val="О@1новной текст с отступом 2"/>
    <w:basedOn w:val="a"/>
    <w:rsid w:val="008D5821"/>
    <w:pPr>
      <w:ind w:firstLine="851"/>
    </w:pPr>
    <w:rPr>
      <w:i/>
      <w:sz w:val="28"/>
      <w:szCs w:val="20"/>
    </w:rPr>
  </w:style>
  <w:style w:type="paragraph" w:styleId="a4">
    <w:name w:val="Normal (Web)"/>
    <w:basedOn w:val="a"/>
    <w:uiPriority w:val="99"/>
    <w:unhideWhenUsed/>
    <w:rsid w:val="009C401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405D02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2</cp:revision>
  <dcterms:created xsi:type="dcterms:W3CDTF">2021-10-26T10:12:00Z</dcterms:created>
  <dcterms:modified xsi:type="dcterms:W3CDTF">2021-10-26T10:12:00Z</dcterms:modified>
</cp:coreProperties>
</file>